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B7" w:rsidRPr="00485EB7" w:rsidRDefault="00485EB7" w:rsidP="00485EB7">
      <w:pPr>
        <w:widowControl/>
        <w:shd w:val="clear" w:color="auto" w:fill="FFFFFF"/>
        <w:spacing w:after="225" w:line="400" w:lineRule="exact"/>
        <w:jc w:val="center"/>
        <w:outlineLvl w:val="1"/>
        <w:rPr>
          <w:rFonts w:asciiTheme="minorEastAsia" w:hAnsiTheme="minorEastAsia" w:cs="宋体"/>
          <w:b/>
          <w:kern w:val="0"/>
          <w:sz w:val="32"/>
          <w:szCs w:val="32"/>
        </w:rPr>
      </w:pPr>
      <w:bookmarkStart w:id="0" w:name="OLE_LINK1"/>
      <w:r w:rsidRPr="00485EB7">
        <w:rPr>
          <w:rFonts w:asciiTheme="minorEastAsia" w:hAnsiTheme="minorEastAsia" w:cs="宋体" w:hint="eastAsia"/>
          <w:b/>
          <w:kern w:val="0"/>
          <w:sz w:val="32"/>
          <w:szCs w:val="32"/>
        </w:rPr>
        <w:t>2024-2025学年第二学期土木工程学院对申请转入学生报名资格审查情况公示</w:t>
      </w:r>
      <w:bookmarkEnd w:id="0"/>
      <w:r w:rsidRPr="00485EB7">
        <w:rPr>
          <w:rFonts w:asciiTheme="minorEastAsia" w:hAnsiTheme="minorEastAsia" w:cs="宋体" w:hint="eastAsia"/>
          <w:b/>
          <w:kern w:val="0"/>
          <w:sz w:val="32"/>
          <w:szCs w:val="32"/>
        </w:rPr>
        <w:t>表</w:t>
      </w:r>
    </w:p>
    <w:p w:rsidR="004D316B" w:rsidRDefault="004D316B" w:rsidP="00485EB7"/>
    <w:tbl>
      <w:tblPr>
        <w:tblW w:w="14317" w:type="dxa"/>
        <w:tblInd w:w="250" w:type="dxa"/>
        <w:tblLook w:val="04A0" w:firstRow="1" w:lastRow="0" w:firstColumn="1" w:lastColumn="0" w:noHBand="0" w:noVBand="1"/>
      </w:tblPr>
      <w:tblGrid>
        <w:gridCol w:w="709"/>
        <w:gridCol w:w="1314"/>
        <w:gridCol w:w="1060"/>
        <w:gridCol w:w="886"/>
        <w:gridCol w:w="1550"/>
        <w:gridCol w:w="1710"/>
        <w:gridCol w:w="946"/>
        <w:gridCol w:w="3590"/>
        <w:gridCol w:w="1418"/>
        <w:gridCol w:w="1134"/>
      </w:tblGrid>
      <w:tr w:rsidR="00485EB7" w:rsidRPr="00485EB7" w:rsidTr="00485EB7">
        <w:trPr>
          <w:trHeight w:val="11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序号</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学号</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姓名</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年级</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现所学专业</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申请转入专业</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申请转入年级</w:t>
            </w:r>
          </w:p>
        </w:tc>
        <w:tc>
          <w:tcPr>
            <w:tcW w:w="3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学生达到转入条件相关信息</w:t>
            </w:r>
          </w:p>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18"/>
                <w:szCs w:val="18"/>
              </w:rPr>
              <w:t>（根据学院转专业实施方案中规定的各专业转入条件公示学生相关信息）</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资格审查结果</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备注</w:t>
            </w:r>
          </w:p>
        </w:tc>
      </w:tr>
      <w:tr w:rsidR="00485EB7" w:rsidRPr="00485EB7" w:rsidTr="00485EB7">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3590"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85EB7" w:rsidRPr="00485EB7" w:rsidRDefault="00485EB7" w:rsidP="00485EB7">
            <w:pPr>
              <w:widowControl/>
              <w:jc w:val="left"/>
              <w:rPr>
                <w:rFonts w:ascii="楷体_GB2312" w:eastAsia="楷体_GB2312" w:hAnsi="宋体" w:cs="宋体"/>
                <w:kern w:val="0"/>
                <w:sz w:val="24"/>
                <w:szCs w:val="24"/>
              </w:rPr>
            </w:pPr>
          </w:p>
        </w:tc>
      </w:tr>
      <w:tr w:rsidR="00485EB7" w:rsidRPr="00485EB7" w:rsidTr="00485EB7">
        <w:trPr>
          <w:trHeight w:val="7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宋体" w:eastAsia="宋体" w:hAnsi="宋体" w:cs="宋体"/>
                <w:kern w:val="0"/>
                <w:sz w:val="24"/>
                <w:szCs w:val="24"/>
              </w:rPr>
            </w:pPr>
            <w:r w:rsidRPr="00485EB7">
              <w:rPr>
                <w:rFonts w:ascii="宋体" w:eastAsia="宋体" w:hAnsi="宋体" w:cs="宋体" w:hint="eastAsia"/>
                <w:kern w:val="0"/>
                <w:sz w:val="24"/>
                <w:szCs w:val="24"/>
              </w:rPr>
              <w:t>1</w:t>
            </w:r>
          </w:p>
        </w:tc>
        <w:tc>
          <w:tcPr>
            <w:tcW w:w="1314"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20243883</w:t>
            </w:r>
          </w:p>
        </w:tc>
        <w:tc>
          <w:tcPr>
            <w:tcW w:w="106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张  聿</w:t>
            </w:r>
          </w:p>
        </w:tc>
        <w:tc>
          <w:tcPr>
            <w:tcW w:w="886"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w:t>
            </w:r>
          </w:p>
        </w:tc>
        <w:tc>
          <w:tcPr>
            <w:tcW w:w="155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土木类</w:t>
            </w:r>
          </w:p>
        </w:tc>
        <w:tc>
          <w:tcPr>
            <w:tcW w:w="171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工程管理</w:t>
            </w:r>
          </w:p>
        </w:tc>
        <w:tc>
          <w:tcPr>
            <w:tcW w:w="946"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w:t>
            </w:r>
          </w:p>
        </w:tc>
        <w:tc>
          <w:tcPr>
            <w:tcW w:w="3590"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学生达到转入条件</w:t>
            </w:r>
          </w:p>
        </w:tc>
        <w:tc>
          <w:tcPr>
            <w:tcW w:w="1418"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通过</w:t>
            </w:r>
          </w:p>
        </w:tc>
        <w:tc>
          <w:tcPr>
            <w:tcW w:w="1134"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 xml:space="preserve">　</w:t>
            </w:r>
          </w:p>
        </w:tc>
      </w:tr>
      <w:tr w:rsidR="00485EB7" w:rsidRPr="00485EB7" w:rsidTr="00485EB7">
        <w:trPr>
          <w:trHeight w:val="84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宋体" w:eastAsia="宋体" w:hAnsi="宋体" w:cs="宋体"/>
                <w:kern w:val="0"/>
                <w:sz w:val="24"/>
                <w:szCs w:val="24"/>
              </w:rPr>
            </w:pPr>
            <w:r w:rsidRPr="00485EB7">
              <w:rPr>
                <w:rFonts w:ascii="宋体" w:eastAsia="宋体" w:hAnsi="宋体" w:cs="宋体" w:hint="eastAsia"/>
                <w:kern w:val="0"/>
                <w:sz w:val="24"/>
                <w:szCs w:val="24"/>
              </w:rPr>
              <w:t>2</w:t>
            </w:r>
          </w:p>
        </w:tc>
        <w:tc>
          <w:tcPr>
            <w:tcW w:w="1314"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20240637</w:t>
            </w:r>
          </w:p>
        </w:tc>
        <w:tc>
          <w:tcPr>
            <w:tcW w:w="106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邓添睿</w:t>
            </w:r>
          </w:p>
        </w:tc>
        <w:tc>
          <w:tcPr>
            <w:tcW w:w="886"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w:t>
            </w:r>
          </w:p>
        </w:tc>
        <w:tc>
          <w:tcPr>
            <w:tcW w:w="155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环境工程</w:t>
            </w:r>
          </w:p>
        </w:tc>
        <w:tc>
          <w:tcPr>
            <w:tcW w:w="1710"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土木</w:t>
            </w:r>
            <w:r>
              <w:rPr>
                <w:rFonts w:ascii="楷体_GB2312" w:eastAsia="楷体_GB2312" w:hAnsi="宋体" w:cs="宋体" w:hint="eastAsia"/>
                <w:kern w:val="0"/>
                <w:sz w:val="24"/>
                <w:szCs w:val="24"/>
              </w:rPr>
              <w:t>类</w:t>
            </w:r>
          </w:p>
        </w:tc>
        <w:tc>
          <w:tcPr>
            <w:tcW w:w="946"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2024</w:t>
            </w:r>
          </w:p>
        </w:tc>
        <w:tc>
          <w:tcPr>
            <w:tcW w:w="3590"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学生达到转入条件</w:t>
            </w:r>
          </w:p>
        </w:tc>
        <w:tc>
          <w:tcPr>
            <w:tcW w:w="1418" w:type="dxa"/>
            <w:tcBorders>
              <w:top w:val="nil"/>
              <w:left w:val="nil"/>
              <w:bottom w:val="single" w:sz="4" w:space="0" w:color="auto"/>
              <w:right w:val="single" w:sz="4" w:space="0" w:color="auto"/>
            </w:tcBorders>
            <w:shd w:val="clear" w:color="auto" w:fill="auto"/>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通过</w:t>
            </w:r>
          </w:p>
        </w:tc>
        <w:tc>
          <w:tcPr>
            <w:tcW w:w="1134" w:type="dxa"/>
            <w:tcBorders>
              <w:top w:val="nil"/>
              <w:left w:val="nil"/>
              <w:bottom w:val="single" w:sz="4" w:space="0" w:color="auto"/>
              <w:right w:val="single" w:sz="4" w:space="0" w:color="auto"/>
            </w:tcBorders>
            <w:shd w:val="clear" w:color="auto" w:fill="auto"/>
            <w:noWrap/>
            <w:vAlign w:val="center"/>
            <w:hideMark/>
          </w:tcPr>
          <w:p w:rsidR="00485EB7" w:rsidRPr="00485EB7" w:rsidRDefault="00485EB7" w:rsidP="00485EB7">
            <w:pPr>
              <w:widowControl/>
              <w:jc w:val="center"/>
              <w:rPr>
                <w:rFonts w:ascii="楷体_GB2312" w:eastAsia="楷体_GB2312" w:hAnsi="宋体" w:cs="宋体"/>
                <w:kern w:val="0"/>
                <w:sz w:val="24"/>
                <w:szCs w:val="24"/>
              </w:rPr>
            </w:pPr>
            <w:r w:rsidRPr="00485EB7">
              <w:rPr>
                <w:rFonts w:ascii="楷体_GB2312" w:eastAsia="楷体_GB2312" w:hAnsi="宋体" w:cs="宋体" w:hint="eastAsia"/>
                <w:kern w:val="0"/>
                <w:sz w:val="24"/>
                <w:szCs w:val="24"/>
              </w:rPr>
              <w:t xml:space="preserve">　</w:t>
            </w:r>
          </w:p>
        </w:tc>
      </w:tr>
    </w:tbl>
    <w:p w:rsidR="00485EB7" w:rsidRDefault="00485EB7" w:rsidP="00485EB7">
      <w:pPr>
        <w:rPr>
          <w:rFonts w:hint="eastAsia"/>
        </w:rPr>
      </w:pPr>
    </w:p>
    <w:p w:rsidR="002A6834" w:rsidRDefault="002A6834" w:rsidP="00485EB7">
      <w:pPr>
        <w:rPr>
          <w:rFonts w:hint="eastAsia"/>
        </w:rPr>
      </w:pPr>
    </w:p>
    <w:p w:rsidR="002A6834" w:rsidRPr="00485EB7" w:rsidRDefault="002A6834" w:rsidP="00485EB7">
      <w:bookmarkStart w:id="1" w:name="_GoBack"/>
      <w:bookmarkEnd w:id="1"/>
    </w:p>
    <w:sectPr w:rsidR="002A6834" w:rsidRPr="00485EB7" w:rsidSect="00485EB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B7"/>
    <w:rsid w:val="002A6834"/>
    <w:rsid w:val="00485EB7"/>
    <w:rsid w:val="004D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5E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5EB7"/>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5E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5EB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6777">
      <w:bodyDiv w:val="1"/>
      <w:marLeft w:val="0"/>
      <w:marRight w:val="0"/>
      <w:marTop w:val="0"/>
      <w:marBottom w:val="0"/>
      <w:divBdr>
        <w:top w:val="none" w:sz="0" w:space="0" w:color="auto"/>
        <w:left w:val="none" w:sz="0" w:space="0" w:color="auto"/>
        <w:bottom w:val="none" w:sz="0" w:space="0" w:color="auto"/>
        <w:right w:val="none" w:sz="0" w:space="0" w:color="auto"/>
      </w:divBdr>
    </w:div>
    <w:div w:id="19810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Words>
  <Characters>207</Characters>
  <Application>Microsoft Office Word</Application>
  <DocSecurity>0</DocSecurity>
  <Lines>1</Lines>
  <Paragraphs>1</Paragraphs>
  <ScaleCrop>false</ScaleCrop>
  <Company>Microsoft</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吕伟军</dc:creator>
  <cp:lastModifiedBy>吕伟军</cp:lastModifiedBy>
  <cp:revision>2</cp:revision>
  <dcterms:created xsi:type="dcterms:W3CDTF">2025-05-23T08:31:00Z</dcterms:created>
  <dcterms:modified xsi:type="dcterms:W3CDTF">2025-05-23T08:56:00Z</dcterms:modified>
</cp:coreProperties>
</file>